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C74BD6" w14:textId="77777777" w:rsidR="00462910" w:rsidRDefault="00462910" w:rsidP="00462910">
      <w:pPr>
        <w:spacing w:line="480" w:lineRule="auto"/>
        <w:jc w:val="center"/>
        <w:rPr>
          <w:rFonts w:ascii="Times New Roman" w:hAnsi="Times New Roman" w:cs="Times New Roman"/>
          <w:sz w:val="24"/>
          <w:szCs w:val="24"/>
        </w:rPr>
      </w:pPr>
    </w:p>
    <w:p w14:paraId="64B539CA" w14:textId="77777777" w:rsidR="00462910" w:rsidRDefault="00462910" w:rsidP="00462910">
      <w:pPr>
        <w:spacing w:line="480" w:lineRule="auto"/>
        <w:jc w:val="center"/>
        <w:rPr>
          <w:rFonts w:ascii="Times New Roman" w:hAnsi="Times New Roman" w:cs="Times New Roman"/>
          <w:sz w:val="24"/>
          <w:szCs w:val="24"/>
        </w:rPr>
      </w:pPr>
    </w:p>
    <w:p w14:paraId="1776ED8D" w14:textId="77777777" w:rsidR="00462910" w:rsidRDefault="00462910" w:rsidP="00462910">
      <w:pPr>
        <w:spacing w:line="480" w:lineRule="auto"/>
        <w:jc w:val="center"/>
        <w:rPr>
          <w:rFonts w:ascii="Times New Roman" w:hAnsi="Times New Roman" w:cs="Times New Roman"/>
          <w:sz w:val="24"/>
          <w:szCs w:val="24"/>
        </w:rPr>
      </w:pPr>
    </w:p>
    <w:p w14:paraId="4883F4AB" w14:textId="77777777" w:rsidR="00462910" w:rsidRDefault="00462910" w:rsidP="00462910">
      <w:pPr>
        <w:spacing w:line="480" w:lineRule="auto"/>
        <w:jc w:val="center"/>
        <w:rPr>
          <w:rFonts w:ascii="Times New Roman" w:hAnsi="Times New Roman" w:cs="Times New Roman"/>
          <w:sz w:val="24"/>
          <w:szCs w:val="24"/>
        </w:rPr>
      </w:pPr>
    </w:p>
    <w:p w14:paraId="094E11AD" w14:textId="77777777" w:rsidR="00462910" w:rsidRDefault="00462910" w:rsidP="00462910">
      <w:pPr>
        <w:spacing w:line="480" w:lineRule="auto"/>
        <w:jc w:val="center"/>
        <w:rPr>
          <w:rFonts w:ascii="Times New Roman" w:hAnsi="Times New Roman" w:cs="Times New Roman"/>
          <w:sz w:val="24"/>
          <w:szCs w:val="24"/>
        </w:rPr>
      </w:pPr>
    </w:p>
    <w:p w14:paraId="1308CD40" w14:textId="77777777" w:rsidR="00462910" w:rsidRDefault="00462910" w:rsidP="00462910">
      <w:pPr>
        <w:spacing w:line="480" w:lineRule="auto"/>
        <w:jc w:val="center"/>
        <w:rPr>
          <w:rFonts w:ascii="Times New Roman" w:hAnsi="Times New Roman" w:cs="Times New Roman"/>
          <w:sz w:val="24"/>
          <w:szCs w:val="24"/>
        </w:rPr>
      </w:pPr>
    </w:p>
    <w:p w14:paraId="53B6DAF4" w14:textId="77777777" w:rsidR="00462910" w:rsidRDefault="00462910" w:rsidP="00462910">
      <w:pPr>
        <w:spacing w:line="480" w:lineRule="auto"/>
        <w:jc w:val="center"/>
        <w:rPr>
          <w:rFonts w:ascii="Times New Roman" w:hAnsi="Times New Roman" w:cs="Times New Roman"/>
          <w:sz w:val="24"/>
          <w:szCs w:val="24"/>
        </w:rPr>
      </w:pPr>
    </w:p>
    <w:p w14:paraId="28FAA027" w14:textId="77777777" w:rsidR="00462910" w:rsidRDefault="00462910" w:rsidP="00462910">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 on Personal Interview with a Parent to a Child with ASD</w:t>
      </w:r>
    </w:p>
    <w:p w14:paraId="31DEC605" w14:textId="77777777" w:rsidR="00462910" w:rsidRDefault="00462910" w:rsidP="00462910">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14:paraId="4A5F7D17" w14:textId="77777777" w:rsidR="00462910" w:rsidRDefault="00462910" w:rsidP="0046291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C4EBBF0" w14:textId="77777777" w:rsidR="00462910" w:rsidRDefault="00462910" w:rsidP="0046291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038CC533" w14:textId="77777777" w:rsidR="00462910" w:rsidRDefault="00462910" w:rsidP="00462910">
      <w:pPr>
        <w:rPr>
          <w:rFonts w:ascii="Times New Roman" w:hAnsi="Times New Roman" w:cs="Times New Roman"/>
          <w:sz w:val="24"/>
          <w:szCs w:val="24"/>
        </w:rPr>
      </w:pPr>
      <w:r>
        <w:rPr>
          <w:rFonts w:ascii="Times New Roman" w:hAnsi="Times New Roman" w:cs="Times New Roman"/>
          <w:sz w:val="24"/>
          <w:szCs w:val="24"/>
        </w:rPr>
        <w:br w:type="page"/>
      </w:r>
    </w:p>
    <w:p w14:paraId="4A75F54A" w14:textId="77777777" w:rsidR="00462910" w:rsidRPr="000E4A64" w:rsidRDefault="00462910" w:rsidP="00462910">
      <w:pPr>
        <w:spacing w:line="480" w:lineRule="auto"/>
        <w:ind w:firstLine="720"/>
        <w:jc w:val="center"/>
        <w:rPr>
          <w:rFonts w:ascii="Times New Roman" w:hAnsi="Times New Roman" w:cs="Times New Roman"/>
          <w:b/>
          <w:sz w:val="24"/>
          <w:szCs w:val="24"/>
        </w:rPr>
      </w:pPr>
      <w:r w:rsidRPr="000E4A64">
        <w:rPr>
          <w:rFonts w:ascii="Times New Roman" w:hAnsi="Times New Roman" w:cs="Times New Roman"/>
          <w:b/>
          <w:sz w:val="24"/>
          <w:szCs w:val="24"/>
        </w:rPr>
        <w:lastRenderedPageBreak/>
        <w:t>Interview Synopsis</w:t>
      </w:r>
    </w:p>
    <w:p w14:paraId="2A5007D4" w14:textId="1294C813" w:rsidR="00462910" w:rsidRDefault="00462910" w:rsidP="004629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Bringing up and educating a child with </w:t>
      </w:r>
      <w:r w:rsidRPr="002113C6">
        <w:rPr>
          <w:rFonts w:ascii="Times New Roman" w:hAnsi="Times New Roman" w:cs="Times New Roman"/>
          <w:sz w:val="24"/>
          <w:szCs w:val="24"/>
        </w:rPr>
        <w:t>autism spectrum disorder (ASD)</w:t>
      </w:r>
      <w:r>
        <w:rPr>
          <w:rFonts w:ascii="Times New Roman" w:hAnsi="Times New Roman" w:cs="Times New Roman"/>
          <w:sz w:val="24"/>
          <w:szCs w:val="24"/>
        </w:rPr>
        <w:t xml:space="preserve"> may be quite a troublesome task for parents. Parents </w:t>
      </w:r>
      <w:proofErr w:type="gramStart"/>
      <w:r>
        <w:rPr>
          <w:rFonts w:ascii="Times New Roman" w:hAnsi="Times New Roman" w:cs="Times New Roman"/>
          <w:sz w:val="24"/>
          <w:szCs w:val="24"/>
        </w:rPr>
        <w:t>have to</w:t>
      </w:r>
      <w:proofErr w:type="gramEnd"/>
      <w:r>
        <w:rPr>
          <w:rFonts w:ascii="Times New Roman" w:hAnsi="Times New Roman" w:cs="Times New Roman"/>
          <w:sz w:val="24"/>
          <w:szCs w:val="24"/>
        </w:rPr>
        <w:t xml:space="preserve"> deal with difficulties each day, especially when they identify some symptoms of ASD </w:t>
      </w:r>
      <w:r w:rsidR="0050359F">
        <w:rPr>
          <w:rFonts w:ascii="Times New Roman" w:hAnsi="Times New Roman" w:cs="Times New Roman"/>
          <w:sz w:val="24"/>
          <w:szCs w:val="24"/>
        </w:rPr>
        <w:t>i</w:t>
      </w:r>
      <w:r>
        <w:rPr>
          <w:rFonts w:ascii="Times New Roman" w:hAnsi="Times New Roman" w:cs="Times New Roman"/>
          <w:sz w:val="24"/>
          <w:szCs w:val="24"/>
        </w:rPr>
        <w:t xml:space="preserve">n their child. For my vast research on children with ASD in the society, I choose to interview a parent of a child with ASD to gain an insight on the diagnostic process, </w:t>
      </w:r>
      <w:r w:rsidRPr="0050359F">
        <w:rPr>
          <w:rFonts w:ascii="Times New Roman" w:hAnsi="Times New Roman" w:cs="Times New Roman"/>
          <w:sz w:val="24"/>
          <w:szCs w:val="24"/>
          <w:highlight w:val="yellow"/>
        </w:rPr>
        <w:t>the symptoms of the children,</w:t>
      </w:r>
      <w:r>
        <w:rPr>
          <w:rFonts w:ascii="Times New Roman" w:hAnsi="Times New Roman" w:cs="Times New Roman"/>
          <w:sz w:val="24"/>
          <w:szCs w:val="24"/>
        </w:rPr>
        <w:t xml:space="preserve"> the role of the parent in taking care of the child as well as the social behavior of the child. This write-up focuses on summarizing the entire interview, lessons learned by candidates during the interview, and the impact of the gained information on educational practices</w:t>
      </w:r>
      <w:r w:rsidRPr="005812D8">
        <w:rPr>
          <w:rFonts w:ascii="Times New Roman" w:hAnsi="Times New Roman" w:cs="Times New Roman"/>
          <w:sz w:val="24"/>
          <w:szCs w:val="24"/>
        </w:rPr>
        <w:t>.</w:t>
      </w:r>
    </w:p>
    <w:p w14:paraId="5B4911BA" w14:textId="77777777" w:rsidR="00462910" w:rsidRDefault="00462910" w:rsidP="004629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a little introduction, I </w:t>
      </w:r>
      <w:r w:rsidRPr="0050359F">
        <w:rPr>
          <w:rFonts w:ascii="Times New Roman" w:hAnsi="Times New Roman" w:cs="Times New Roman"/>
          <w:sz w:val="24"/>
          <w:szCs w:val="24"/>
          <w:highlight w:val="yellow"/>
        </w:rPr>
        <w:t>asked the parent concerning when she was able to see signs of ASD from his son.</w:t>
      </w:r>
      <w:r>
        <w:rPr>
          <w:rFonts w:ascii="Times New Roman" w:hAnsi="Times New Roman" w:cs="Times New Roman"/>
          <w:sz w:val="24"/>
          <w:szCs w:val="24"/>
        </w:rPr>
        <w:t xml:space="preserve"> I realized that most young children with ASD might behave differently from other children. However, most initial suspicions are discounted by health professionals and other family members. They can observe the behavior of a child and suspect that something is wrong. The patient was first diagnosed with ASD at the age of three years when the mother thought it is right to be sure of the condition her son was suffering from. The mother was confident to say that it took her several months to come to terms with the diagnosis. It was a relief for the parents that there was a name for the disorder though their relief went into a bout of shock. Parents often feel devastated and think of the implications of the disease their children are suffering from. Parents always wonder what the future hold for their children. </w:t>
      </w:r>
    </w:p>
    <w:p w14:paraId="1D39F1E0" w14:textId="77777777" w:rsidR="00462910" w:rsidRDefault="00462910" w:rsidP="004629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boy’s mother stated that she ever had prior knowledge of ASD and could only associate the problem to other child behaviors. The mother had opted for a diagnosis after a relative noticed that the child was not communicating the same way as other children. Parents trust the diagnosis from a psychiatrist as they cannot easily tell what the child is suffering from. </w:t>
      </w:r>
      <w:r>
        <w:rPr>
          <w:rFonts w:ascii="Times New Roman" w:hAnsi="Times New Roman" w:cs="Times New Roman"/>
          <w:sz w:val="24"/>
          <w:szCs w:val="24"/>
        </w:rPr>
        <w:lastRenderedPageBreak/>
        <w:t xml:space="preserve">The mother was very open to giving the social behavior of the child. She asserts that her son could wander around the house and then stop to stare at something. The child had problems interacting with other children. He cannot engage in any recess activity as he is uninterested in other children. From the mother, I learn that the child has attention problems. The child cannot focus on what one requires him to do. However, he has no sensory problems at all. </w:t>
      </w:r>
    </w:p>
    <w:p w14:paraId="5300E807" w14:textId="77777777" w:rsidR="00462910" w:rsidRDefault="00462910" w:rsidP="00462910">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regulate the behavior of the child, the mother was able to say that she sought for services for children with autism two years after he was diagnosed with ASD. From the mother’s response, the services have been helpful to her son. Some of these services include; applied behavior analysis, genetic testing, and sleep evaluations. However, the mother suggested that children with autism require more services, including quality and accessible therapeutic services. She asserts that behavioral and speech therapies should be made more available for the children. My respondent’s son receives mostly the Applied Behavior Analysis serviced (ABA) in school and at clinics. The mother responded that the services were quite effective as she observes on the child’s behavior change. The negative behaviors are reducing through learning.</w:t>
      </w:r>
    </w:p>
    <w:p w14:paraId="64D24396" w14:textId="77777777" w:rsidR="00462910" w:rsidRDefault="00462910" w:rsidP="004629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boy having ASD, he is a genius. </w:t>
      </w:r>
      <w:r w:rsidRPr="0050359F">
        <w:rPr>
          <w:rFonts w:ascii="Times New Roman" w:hAnsi="Times New Roman" w:cs="Times New Roman"/>
          <w:sz w:val="24"/>
          <w:szCs w:val="24"/>
          <w:highlight w:val="yellow"/>
        </w:rPr>
        <w:t>His mother asserts that his son performs</w:t>
      </w:r>
      <w:r>
        <w:rPr>
          <w:rFonts w:ascii="Times New Roman" w:hAnsi="Times New Roman" w:cs="Times New Roman"/>
          <w:sz w:val="24"/>
          <w:szCs w:val="24"/>
        </w:rPr>
        <w:t xml:space="preserve"> very well in sciences and mathematics. Being a genius, the mother says that she is encouraged that his son’s future will be great. However, the mother was keen to say that his son is aggressive at times and may fail even to notice people in the house. The boy does things on his own. The mother argues that she has not been able to identify what contributed to the condition of her son. According to the mother, raising a child with autism is an around- the –clock job. “Being his mother is an exhilarating and exhausting ride,” the boy’s mother responds. The child </w:t>
      </w:r>
      <w:proofErr w:type="gramStart"/>
      <w:r>
        <w:rPr>
          <w:rFonts w:ascii="Times New Roman" w:hAnsi="Times New Roman" w:cs="Times New Roman"/>
          <w:sz w:val="24"/>
          <w:szCs w:val="24"/>
        </w:rPr>
        <w:t>has to</w:t>
      </w:r>
      <w:proofErr w:type="gramEnd"/>
      <w:r>
        <w:rPr>
          <w:rFonts w:ascii="Times New Roman" w:hAnsi="Times New Roman" w:cs="Times New Roman"/>
          <w:sz w:val="24"/>
          <w:szCs w:val="24"/>
        </w:rPr>
        <w:t xml:space="preserve"> be followed to follow simple instructions. As a parent, she says that she </w:t>
      </w:r>
      <w:proofErr w:type="gramStart"/>
      <w:r>
        <w:rPr>
          <w:rFonts w:ascii="Times New Roman" w:hAnsi="Times New Roman" w:cs="Times New Roman"/>
          <w:sz w:val="24"/>
          <w:szCs w:val="24"/>
        </w:rPr>
        <w:t>has to</w:t>
      </w:r>
      <w:proofErr w:type="gramEnd"/>
      <w:r>
        <w:rPr>
          <w:rFonts w:ascii="Times New Roman" w:hAnsi="Times New Roman" w:cs="Times New Roman"/>
          <w:sz w:val="24"/>
          <w:szCs w:val="24"/>
        </w:rPr>
        <w:t xml:space="preserve"> make sure that he </w:t>
      </w:r>
      <w:r>
        <w:rPr>
          <w:rFonts w:ascii="Times New Roman" w:hAnsi="Times New Roman" w:cs="Times New Roman"/>
          <w:sz w:val="24"/>
          <w:szCs w:val="24"/>
        </w:rPr>
        <w:lastRenderedPageBreak/>
        <w:t xml:space="preserve">supports a routine. However, it depends on the mood of the child in the morning. The child gets frustrated and aggressive to the point of almost hurting himself. </w:t>
      </w:r>
    </w:p>
    <w:p w14:paraId="7177B2AC" w14:textId="77777777" w:rsidR="00462910" w:rsidRDefault="00462910" w:rsidP="004629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Throughout the interview, </w:t>
      </w:r>
      <w:r w:rsidRPr="0050359F">
        <w:rPr>
          <w:rFonts w:ascii="Times New Roman" w:hAnsi="Times New Roman" w:cs="Times New Roman"/>
          <w:sz w:val="24"/>
          <w:szCs w:val="24"/>
          <w:highlight w:val="yellow"/>
        </w:rPr>
        <w:t>the mother kept on checking on what her son was doing</w:t>
      </w:r>
      <w:r>
        <w:rPr>
          <w:rFonts w:ascii="Times New Roman" w:hAnsi="Times New Roman" w:cs="Times New Roman"/>
          <w:sz w:val="24"/>
          <w:szCs w:val="24"/>
        </w:rPr>
        <w:t xml:space="preserve">. I could read from her face the struggles she has to make each day to ensure that her son is well. One other aspect I wanted to note was what the parent has been doing to help her son to reduce his negative behavior and improve on language. As a parent, she has been very supportive of her son. She plays with the boy and communicates to the boy more often. She </w:t>
      </w:r>
      <w:proofErr w:type="gramStart"/>
      <w:r>
        <w:rPr>
          <w:rFonts w:ascii="Times New Roman" w:hAnsi="Times New Roman" w:cs="Times New Roman"/>
          <w:sz w:val="24"/>
          <w:szCs w:val="24"/>
        </w:rPr>
        <w:t>has to</w:t>
      </w:r>
      <w:proofErr w:type="gramEnd"/>
      <w:r>
        <w:rPr>
          <w:rFonts w:ascii="Times New Roman" w:hAnsi="Times New Roman" w:cs="Times New Roman"/>
          <w:sz w:val="24"/>
          <w:szCs w:val="24"/>
        </w:rPr>
        <w:t xml:space="preserve"> ensure that she engage her son in what he finds attractive. “It is not easy to engage him continuously as he loses concentration and starts doing other things,” she asserts. </w:t>
      </w:r>
    </w:p>
    <w:p w14:paraId="180E60E1" w14:textId="77777777" w:rsidR="00462910" w:rsidRDefault="00462910" w:rsidP="00462910">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Pr="0050359F">
        <w:rPr>
          <w:rFonts w:ascii="Times New Roman" w:hAnsi="Times New Roman" w:cs="Times New Roman"/>
          <w:sz w:val="24"/>
          <w:szCs w:val="24"/>
          <w:highlight w:val="yellow"/>
        </w:rPr>
        <w:t>s a mother, she has high expectations in her son.</w:t>
      </w:r>
      <w:bookmarkStart w:id="0" w:name="_GoBack"/>
      <w:bookmarkEnd w:id="0"/>
      <w:r>
        <w:rPr>
          <w:rFonts w:ascii="Times New Roman" w:hAnsi="Times New Roman" w:cs="Times New Roman"/>
          <w:sz w:val="24"/>
          <w:szCs w:val="24"/>
        </w:rPr>
        <w:t xml:space="preserve"> Being a genius, her son can make a great scientist through his studies. My final words with the parent were on her advice to parents with children who have ASD. She advised other parents to seek early medical checkup for their children once they identify ASD signs in their children. Early diagnosis will enable the parents to find medical attention in time and identify the right therapies for their children. </w:t>
      </w:r>
    </w:p>
    <w:p w14:paraId="7AA75CE5" w14:textId="77777777" w:rsidR="00462910" w:rsidRDefault="00462910" w:rsidP="00462910">
      <w:pPr>
        <w:spacing w:line="480" w:lineRule="auto"/>
        <w:ind w:firstLine="720"/>
        <w:jc w:val="center"/>
        <w:rPr>
          <w:rFonts w:ascii="Times New Roman" w:hAnsi="Times New Roman" w:cs="Times New Roman"/>
          <w:b/>
          <w:sz w:val="24"/>
          <w:szCs w:val="24"/>
        </w:rPr>
      </w:pPr>
      <w:r w:rsidRPr="00C13994">
        <w:rPr>
          <w:rFonts w:ascii="Times New Roman" w:hAnsi="Times New Roman" w:cs="Times New Roman"/>
          <w:b/>
          <w:sz w:val="24"/>
          <w:szCs w:val="24"/>
        </w:rPr>
        <w:t>Lessons learn</w:t>
      </w:r>
      <w:r>
        <w:rPr>
          <w:rFonts w:ascii="Times New Roman" w:hAnsi="Times New Roman" w:cs="Times New Roman"/>
          <w:b/>
          <w:sz w:val="24"/>
          <w:szCs w:val="24"/>
        </w:rPr>
        <w:t>ed</w:t>
      </w:r>
      <w:r w:rsidRPr="00C13994">
        <w:rPr>
          <w:rFonts w:ascii="Times New Roman" w:hAnsi="Times New Roman" w:cs="Times New Roman"/>
          <w:b/>
          <w:sz w:val="24"/>
          <w:szCs w:val="24"/>
        </w:rPr>
        <w:t xml:space="preserve"> by candidates about ASD</w:t>
      </w:r>
    </w:p>
    <w:p w14:paraId="01A3B023" w14:textId="77777777" w:rsidR="00462910" w:rsidRDefault="00462910" w:rsidP="0046291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interview has provided candidates</w:t>
      </w:r>
      <w:r w:rsidRPr="00F62948">
        <w:rPr>
          <w:rFonts w:ascii="Times New Roman" w:hAnsi="Times New Roman" w:cs="Times New Roman"/>
          <w:sz w:val="24"/>
          <w:szCs w:val="24"/>
        </w:rPr>
        <w:t xml:space="preserve"> with opportunities to engage</w:t>
      </w:r>
      <w:r>
        <w:rPr>
          <w:rFonts w:ascii="Times New Roman" w:hAnsi="Times New Roman" w:cs="Times New Roman"/>
          <w:sz w:val="24"/>
          <w:szCs w:val="24"/>
        </w:rPr>
        <w:t xml:space="preserve"> in various activities </w:t>
      </w:r>
      <w:r w:rsidRPr="00F62948">
        <w:rPr>
          <w:rFonts w:ascii="Times New Roman" w:hAnsi="Times New Roman" w:cs="Times New Roman"/>
          <w:sz w:val="24"/>
          <w:szCs w:val="24"/>
        </w:rPr>
        <w:t xml:space="preserve">that give support to children with autism disorder. </w:t>
      </w:r>
      <w:r>
        <w:rPr>
          <w:rFonts w:ascii="Times New Roman" w:hAnsi="Times New Roman" w:cs="Times New Roman"/>
          <w:sz w:val="24"/>
          <w:szCs w:val="24"/>
        </w:rPr>
        <w:t xml:space="preserve">Candidates were able to grasp a lot from the responses given by the respondent during the interview ranging from diagnosis, signs, and symptoms of ASD to interventions to treat children with ASD. It is essential for candidates, parents, and other researchers who have been touched by the interview to continue to strive towards early diagnosis and implement the best treatment procedures. </w:t>
      </w:r>
    </w:p>
    <w:p w14:paraId="7FA8D466" w14:textId="77777777" w:rsidR="00462910" w:rsidRDefault="00462910" w:rsidP="0046291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From the interview, the candidates could learn that parents have a significant role to play in raising children with ASD. The parent we chose for our respondent supports her child in every way she can. Candidates need to learn that the negative behavior of the child can be reduced through individual therapies to the child. Parents and close relatives are often the first people to suspect a disorder in their children. As a parent, the mother, in this case, could tell at first that her child had a difference from other children though she couldn’t conclude the before the diagnosis. Parents must pursue their concern by receiving an adequate clinical diagnosis. Candidates need to learn that diagnosis is essential to avoid more harm by treating the child with the wrong medication.</w:t>
      </w:r>
    </w:p>
    <w:p w14:paraId="0AE95B46" w14:textId="77777777" w:rsidR="00462910" w:rsidRDefault="00462910" w:rsidP="00462910">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interview, it is evident that there is no cure for ASD in children. However, various interventions that have been put in place to enable children with ASD in learning, communication, and social behavior of the child. Candidates could capture that the mother often engaged the child in playing the game of his interest and make the connection clear to the child. The child would learn to respond and play just like any other kid. Playing is very important for children with ASD as it enhances their development, their social behavior as well as communication. Lastly, the in-depth interview process used enables active learning of how to respond to children with ASD without hurting the children.</w:t>
      </w:r>
    </w:p>
    <w:p w14:paraId="355F4201" w14:textId="77777777" w:rsidR="00462910" w:rsidRPr="00062F6D" w:rsidRDefault="00462910" w:rsidP="00462910">
      <w:pPr>
        <w:spacing w:line="480" w:lineRule="auto"/>
        <w:ind w:firstLine="720"/>
        <w:jc w:val="center"/>
        <w:rPr>
          <w:rFonts w:ascii="Times New Roman" w:hAnsi="Times New Roman" w:cs="Times New Roman"/>
          <w:b/>
          <w:sz w:val="24"/>
          <w:szCs w:val="24"/>
        </w:rPr>
      </w:pPr>
      <w:r w:rsidRPr="00062F6D">
        <w:rPr>
          <w:rFonts w:ascii="Times New Roman" w:hAnsi="Times New Roman" w:cs="Times New Roman"/>
          <w:b/>
          <w:sz w:val="24"/>
          <w:szCs w:val="24"/>
        </w:rPr>
        <w:t xml:space="preserve">How information may change </w:t>
      </w:r>
      <w:r>
        <w:rPr>
          <w:rFonts w:ascii="Times New Roman" w:hAnsi="Times New Roman" w:cs="Times New Roman"/>
          <w:b/>
          <w:sz w:val="24"/>
          <w:szCs w:val="24"/>
        </w:rPr>
        <w:t xml:space="preserve">the </w:t>
      </w:r>
      <w:r w:rsidRPr="00062F6D">
        <w:rPr>
          <w:rFonts w:ascii="Times New Roman" w:hAnsi="Times New Roman" w:cs="Times New Roman"/>
          <w:b/>
          <w:sz w:val="24"/>
          <w:szCs w:val="24"/>
        </w:rPr>
        <w:t>current educational practices of the candidates</w:t>
      </w:r>
    </w:p>
    <w:p w14:paraId="2273F556" w14:textId="77777777" w:rsidR="00462910" w:rsidRDefault="00462910" w:rsidP="004629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interview, candidates were able to gain insights on the best educational practices that need to be put in place to enhance learning for children with ASD. As educators, we learn that we have a huge role to play when it comes to teaching children with ASD. My respondent talks about the various services she had acquired for her child. These services are </w:t>
      </w:r>
      <w:r>
        <w:rPr>
          <w:rFonts w:ascii="Times New Roman" w:hAnsi="Times New Roman" w:cs="Times New Roman"/>
          <w:sz w:val="24"/>
          <w:szCs w:val="24"/>
        </w:rPr>
        <w:lastRenderedPageBreak/>
        <w:t xml:space="preserve">combined with behavioral therapies and leading to ensure that the children </w:t>
      </w:r>
      <w:proofErr w:type="gramStart"/>
      <w:r>
        <w:rPr>
          <w:rFonts w:ascii="Times New Roman" w:hAnsi="Times New Roman" w:cs="Times New Roman"/>
          <w:sz w:val="24"/>
          <w:szCs w:val="24"/>
        </w:rPr>
        <w:t>have the opportunity to</w:t>
      </w:r>
      <w:proofErr w:type="gramEnd"/>
      <w:r>
        <w:rPr>
          <w:rFonts w:ascii="Times New Roman" w:hAnsi="Times New Roman" w:cs="Times New Roman"/>
          <w:sz w:val="24"/>
          <w:szCs w:val="24"/>
        </w:rPr>
        <w:t xml:space="preserve"> achieve his or her potential like any other child in the society. </w:t>
      </w:r>
    </w:p>
    <w:p w14:paraId="559796F8" w14:textId="77777777" w:rsidR="00462910" w:rsidRDefault="00462910" w:rsidP="004629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learned that communication, behavioral therapy, and learning are effective educational practices that candidates need to embrace to help the significant number of children with ASD in society. According to the interviewee, there are a lot of changes that come as a result of the implementation of non-pharmacological therapies. The interview provides evidence on the efficiency of the treatment towards the child’s development. Responses from the mother deepen my knowledge on to what the family goes through when a child is diagnosed with autism. I learn that the family requires a lot of therapy too in to be able to take care of the children. I believe that these parents need training on how to provide family-based treatment to their children. </w:t>
      </w:r>
    </w:p>
    <w:p w14:paraId="338780CF" w14:textId="77777777" w:rsidR="00462910" w:rsidRPr="00F62948" w:rsidRDefault="00462910" w:rsidP="004629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my educational practices will be diverted to the parents as I feel that they need more support than I thought before. Parents are very pivotal in the development of children with autism. They </w:t>
      </w:r>
      <w:proofErr w:type="gramStart"/>
      <w:r>
        <w:rPr>
          <w:rFonts w:ascii="Times New Roman" w:hAnsi="Times New Roman" w:cs="Times New Roman"/>
          <w:sz w:val="24"/>
          <w:szCs w:val="24"/>
        </w:rPr>
        <w:t>have to</w:t>
      </w:r>
      <w:proofErr w:type="gramEnd"/>
      <w:r>
        <w:rPr>
          <w:rFonts w:ascii="Times New Roman" w:hAnsi="Times New Roman" w:cs="Times New Roman"/>
          <w:sz w:val="24"/>
          <w:szCs w:val="24"/>
        </w:rPr>
        <w:t xml:space="preserve"> keep in touch with the child all through hence being troublesome for them. </w:t>
      </w:r>
    </w:p>
    <w:p w14:paraId="7065616F" w14:textId="77777777" w:rsidR="00462910" w:rsidRPr="00F62948" w:rsidRDefault="00462910" w:rsidP="00462910">
      <w:pPr>
        <w:spacing w:line="480" w:lineRule="auto"/>
        <w:ind w:firstLine="720"/>
        <w:rPr>
          <w:rFonts w:ascii="Times New Roman" w:hAnsi="Times New Roman" w:cs="Times New Roman"/>
          <w:sz w:val="24"/>
          <w:szCs w:val="24"/>
        </w:rPr>
      </w:pPr>
    </w:p>
    <w:p w14:paraId="7C57D02A" w14:textId="77777777" w:rsidR="003967B5" w:rsidRDefault="00346054"/>
    <w:sectPr w:rsidR="003967B5" w:rsidSect="00832F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A2EE12" w14:textId="77777777" w:rsidR="00346054" w:rsidRDefault="00346054">
      <w:pPr>
        <w:spacing w:after="0" w:line="240" w:lineRule="auto"/>
      </w:pPr>
      <w:r>
        <w:separator/>
      </w:r>
    </w:p>
  </w:endnote>
  <w:endnote w:type="continuationSeparator" w:id="0">
    <w:p w14:paraId="7CE463A6" w14:textId="77777777" w:rsidR="00346054" w:rsidRDefault="00346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BA0449" w14:textId="77777777" w:rsidR="00346054" w:rsidRDefault="00346054">
      <w:pPr>
        <w:spacing w:after="0" w:line="240" w:lineRule="auto"/>
      </w:pPr>
      <w:r>
        <w:separator/>
      </w:r>
    </w:p>
  </w:footnote>
  <w:footnote w:type="continuationSeparator" w:id="0">
    <w:p w14:paraId="2DC8231C" w14:textId="77777777" w:rsidR="00346054" w:rsidRDefault="003460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1848486"/>
      <w:docPartObj>
        <w:docPartGallery w:val="Page Numbers (Top of Page)"/>
        <w:docPartUnique/>
      </w:docPartObj>
    </w:sdtPr>
    <w:sdtEndPr>
      <w:rPr>
        <w:noProof/>
      </w:rPr>
    </w:sdtEndPr>
    <w:sdtContent>
      <w:p w14:paraId="1E742BBD" w14:textId="77777777" w:rsidR="00832F32" w:rsidRDefault="00462910">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14:paraId="69BEC61A" w14:textId="77777777" w:rsidR="00832F32" w:rsidRDefault="00462910">
    <w:pPr>
      <w:pStyle w:val="Header"/>
    </w:pPr>
    <w:r>
      <w:t>INTERVIEW WITH A PARENT TO A CHILD WITH ASD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920C40" w14:textId="77777777" w:rsidR="00832F32" w:rsidRDefault="00462910">
    <w:pPr>
      <w:pStyle w:val="Header"/>
    </w:pPr>
    <w:r>
      <w:t>Running Head: INTERVIEW WITH A PARENT TO A CHILD WITH ASD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A1MTM2MjIxMjA0N7dU0lEKTi0uzszPAykwrAUA5JKEcSwAAAA="/>
  </w:docVars>
  <w:rsids>
    <w:rsidRoot w:val="00462910"/>
    <w:rsid w:val="00346054"/>
    <w:rsid w:val="00462910"/>
    <w:rsid w:val="0050359F"/>
    <w:rsid w:val="00822180"/>
    <w:rsid w:val="00BD0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6DCA0"/>
  <w15:chartTrackingRefBased/>
  <w15:docId w15:val="{EFEFC41D-7EC2-4317-9AA4-433FFF234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9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9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9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1365</Words>
  <Characters>7783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Vanitra C. Brown</cp:lastModifiedBy>
  <cp:revision>2</cp:revision>
  <dcterms:created xsi:type="dcterms:W3CDTF">2019-08-17T20:12:00Z</dcterms:created>
  <dcterms:modified xsi:type="dcterms:W3CDTF">2019-08-19T13:20:00Z</dcterms:modified>
</cp:coreProperties>
</file>